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639C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DC4">
        <w:rPr>
          <w:rFonts w:ascii="Times New Roman" w:hAnsi="Times New Roman" w:cs="Times New Roman"/>
          <w:b/>
          <w:bCs/>
        </w:rPr>
        <w:t>Position Title</w:t>
      </w:r>
    </w:p>
    <w:p w14:paraId="0C814DD6" w14:textId="604F60CE" w:rsidR="00630144" w:rsidRDefault="00630144" w:rsidP="00630144">
      <w:p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 xml:space="preserve">Summer Pate Fellow, </w:t>
      </w:r>
      <w:r>
        <w:rPr>
          <w:rFonts w:ascii="Times New Roman" w:hAnsi="Times New Roman" w:cs="Times New Roman"/>
        </w:rPr>
        <w:t>Stefanie Whitmire</w:t>
      </w:r>
      <w:r w:rsidRPr="002C5DC4">
        <w:rPr>
          <w:rFonts w:ascii="Times New Roman" w:hAnsi="Times New Roman" w:cs="Times New Roman"/>
        </w:rPr>
        <w:t>’s Research Group</w:t>
      </w:r>
      <w:r>
        <w:rPr>
          <w:rFonts w:ascii="Times New Roman" w:hAnsi="Times New Roman" w:cs="Times New Roman"/>
        </w:rPr>
        <w:t xml:space="preserve"> </w:t>
      </w:r>
    </w:p>
    <w:p w14:paraId="5793CF60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</w:rPr>
      </w:pPr>
    </w:p>
    <w:p w14:paraId="5C877E66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DC4">
        <w:rPr>
          <w:rFonts w:ascii="Times New Roman" w:hAnsi="Times New Roman" w:cs="Times New Roman"/>
          <w:b/>
          <w:bCs/>
        </w:rPr>
        <w:t>Project Title</w:t>
      </w:r>
    </w:p>
    <w:p w14:paraId="5508F7CE" w14:textId="3CF08865" w:rsidR="00630144" w:rsidRDefault="00630144" w:rsidP="00630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Impacts of microplastics on the environment.</w:t>
      </w:r>
    </w:p>
    <w:p w14:paraId="54177120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</w:rPr>
      </w:pPr>
    </w:p>
    <w:p w14:paraId="225BC9EB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DC4">
        <w:rPr>
          <w:rFonts w:ascii="Times New Roman" w:hAnsi="Times New Roman" w:cs="Times New Roman"/>
          <w:b/>
          <w:bCs/>
        </w:rPr>
        <w:t>About the Project</w:t>
      </w:r>
    </w:p>
    <w:p w14:paraId="365E086D" w14:textId="4AC37240" w:rsidR="00630144" w:rsidRDefault="00630144" w:rsidP="006301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Stefanie Whitmire’s </w:t>
      </w:r>
      <w:r w:rsidRPr="00E475B8">
        <w:rPr>
          <w:rFonts w:ascii="Times New Roman" w:hAnsi="Times New Roman" w:cs="Times New Roman"/>
        </w:rPr>
        <w:t xml:space="preserve">research group integrates </w:t>
      </w:r>
      <w:r>
        <w:rPr>
          <w:rFonts w:ascii="Times New Roman" w:hAnsi="Times New Roman" w:cs="Times New Roman"/>
        </w:rPr>
        <w:t xml:space="preserve">aquatic ecology, biogeochemistry, and impacts of emerging contaminants like microplastics.  </w:t>
      </w:r>
      <w:r w:rsidRPr="00E475B8">
        <w:rPr>
          <w:rFonts w:ascii="Times New Roman" w:hAnsi="Times New Roman" w:cs="Times New Roman"/>
        </w:rPr>
        <w:t xml:space="preserve">As a summer fellow, you will </w:t>
      </w:r>
      <w:r>
        <w:rPr>
          <w:rFonts w:ascii="Times New Roman" w:hAnsi="Times New Roman" w:cs="Times New Roman"/>
        </w:rPr>
        <w:t xml:space="preserve">join the Whitmire Lab group working on </w:t>
      </w:r>
      <w:r w:rsidR="003076F2">
        <w:rPr>
          <w:rFonts w:ascii="Times New Roman" w:hAnsi="Times New Roman" w:cs="Times New Roman"/>
        </w:rPr>
        <w:t xml:space="preserve">understanding distribution, impacts, and potential sources of </w:t>
      </w:r>
      <w:r>
        <w:rPr>
          <w:rFonts w:ascii="Times New Roman" w:hAnsi="Times New Roman" w:cs="Times New Roman"/>
        </w:rPr>
        <w:t>microplastics in coastal environments</w:t>
      </w:r>
      <w:r w:rsidR="003076F2">
        <w:rPr>
          <w:rFonts w:ascii="Times New Roman" w:hAnsi="Times New Roman" w:cs="Times New Roman"/>
        </w:rPr>
        <w:t>.</w:t>
      </w:r>
    </w:p>
    <w:p w14:paraId="5075FF16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</w:rPr>
      </w:pPr>
    </w:p>
    <w:p w14:paraId="59C7BF64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DC4">
        <w:rPr>
          <w:rFonts w:ascii="Times New Roman" w:hAnsi="Times New Roman" w:cs="Times New Roman"/>
          <w:b/>
          <w:bCs/>
        </w:rPr>
        <w:t>What You’ll Do</w:t>
      </w:r>
    </w:p>
    <w:p w14:paraId="467EAF4A" w14:textId="4A37F9E5" w:rsidR="003076F2" w:rsidRPr="00511C54" w:rsidRDefault="00630144" w:rsidP="00F21EB1">
      <w:pPr>
        <w:spacing w:after="0" w:line="240" w:lineRule="auto"/>
        <w:rPr>
          <w:rFonts w:ascii="Times New Roman" w:hAnsi="Times New Roman" w:cs="Times New Roman"/>
        </w:rPr>
      </w:pPr>
      <w:r w:rsidRPr="00511C54">
        <w:rPr>
          <w:rFonts w:ascii="Times New Roman" w:hAnsi="Times New Roman" w:cs="Times New Roman"/>
        </w:rPr>
        <w:t xml:space="preserve">As a Pate fellow, you will </w:t>
      </w:r>
      <w:r>
        <w:rPr>
          <w:rFonts w:ascii="Times New Roman" w:hAnsi="Times New Roman" w:cs="Times New Roman"/>
        </w:rPr>
        <w:t>assist with ongoing microplastic studies</w:t>
      </w:r>
      <w:r w:rsidR="00F21EB1">
        <w:rPr>
          <w:rFonts w:ascii="Times New Roman" w:hAnsi="Times New Roman" w:cs="Times New Roman"/>
        </w:rPr>
        <w:t>.  The fellow will be responsible for a</w:t>
      </w:r>
      <w:r>
        <w:rPr>
          <w:rFonts w:ascii="Times New Roman" w:hAnsi="Times New Roman" w:cs="Times New Roman"/>
        </w:rPr>
        <w:t>ssist</w:t>
      </w:r>
      <w:r w:rsidR="00F21EB1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with sediment</w:t>
      </w:r>
      <w:r w:rsidR="0098379B">
        <w:rPr>
          <w:rFonts w:ascii="Times New Roman" w:hAnsi="Times New Roman" w:cs="Times New Roman"/>
        </w:rPr>
        <w:t xml:space="preserve"> and water sampling</w:t>
      </w:r>
      <w:r w:rsidR="00F21EB1">
        <w:rPr>
          <w:rFonts w:ascii="Times New Roman" w:hAnsi="Times New Roman" w:cs="Times New Roman"/>
        </w:rPr>
        <w:t xml:space="preserve"> from coastal systems, like stormwater ponds.  Part of the internship will include</w:t>
      </w:r>
      <w:r w:rsidR="003076F2">
        <w:rPr>
          <w:rFonts w:ascii="Times New Roman" w:hAnsi="Times New Roman" w:cs="Times New Roman"/>
        </w:rPr>
        <w:t xml:space="preserve"> the deployment and setup of field </w:t>
      </w:r>
      <w:r w:rsidR="00F21EB1">
        <w:rPr>
          <w:rFonts w:ascii="Times New Roman" w:hAnsi="Times New Roman" w:cs="Times New Roman"/>
        </w:rPr>
        <w:t>and mesocosm experiments. The fellow will gain experience in m</w:t>
      </w:r>
      <w:r w:rsidR="0098379B">
        <w:rPr>
          <w:rFonts w:ascii="Times New Roman" w:hAnsi="Times New Roman" w:cs="Times New Roman"/>
        </w:rPr>
        <w:t>icroplastic separation from environmental samples</w:t>
      </w:r>
      <w:r w:rsidR="00F21EB1">
        <w:rPr>
          <w:rFonts w:ascii="Times New Roman" w:hAnsi="Times New Roman" w:cs="Times New Roman"/>
        </w:rPr>
        <w:t>, w</w:t>
      </w:r>
      <w:r w:rsidR="005E6176">
        <w:rPr>
          <w:rFonts w:ascii="Times New Roman" w:hAnsi="Times New Roman" w:cs="Times New Roman"/>
        </w:rPr>
        <w:t xml:space="preserve">ater quality analyses (nutrients, </w:t>
      </w:r>
      <w:proofErr w:type="spellStart"/>
      <w:r w:rsidR="005E6176">
        <w:rPr>
          <w:rFonts w:ascii="Times New Roman" w:hAnsi="Times New Roman" w:cs="Times New Roman"/>
        </w:rPr>
        <w:t>chla</w:t>
      </w:r>
      <w:proofErr w:type="spellEnd"/>
      <w:r w:rsidR="005E6176">
        <w:rPr>
          <w:rFonts w:ascii="Times New Roman" w:hAnsi="Times New Roman" w:cs="Times New Roman"/>
        </w:rPr>
        <w:t>, total organic carbon, total suspended solids, etc.)</w:t>
      </w:r>
      <w:r w:rsidR="00F21EB1">
        <w:rPr>
          <w:rFonts w:ascii="Times New Roman" w:hAnsi="Times New Roman" w:cs="Times New Roman"/>
        </w:rPr>
        <w:t>, and l</w:t>
      </w:r>
      <w:r w:rsidR="003076F2">
        <w:rPr>
          <w:rFonts w:ascii="Times New Roman" w:hAnsi="Times New Roman" w:cs="Times New Roman"/>
        </w:rPr>
        <w:t>earn to run the laser direct infrared spectrophotometer to determine particle polymer type.</w:t>
      </w:r>
      <w:r w:rsidR="00F21EB1">
        <w:rPr>
          <w:rFonts w:ascii="Times New Roman" w:hAnsi="Times New Roman" w:cs="Times New Roman"/>
        </w:rPr>
        <w:t xml:space="preserve"> The fellow will engage with an interdisciplinary team of researchers, learn best management practices for conducting field research, including data organization and interpretation, gain hands-on experience with both field and laboratory analysis, and enhance analytical and problem-solving skills. </w:t>
      </w:r>
    </w:p>
    <w:p w14:paraId="331AF497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</w:rPr>
      </w:pPr>
    </w:p>
    <w:p w14:paraId="4455A589" w14:textId="77777777" w:rsidR="00630144" w:rsidRDefault="00630144" w:rsidP="00630144">
      <w:p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 xml:space="preserve">You will be hosted at the </w:t>
      </w:r>
      <w:r w:rsidRPr="002C5DC4">
        <w:rPr>
          <w:rFonts w:ascii="Times New Roman" w:hAnsi="Times New Roman" w:cs="Times New Roman"/>
          <w:b/>
          <w:bCs/>
        </w:rPr>
        <w:t>Baruch Institute of Coastal Ecology and Forest Science (BICEFS)</w:t>
      </w:r>
      <w:r w:rsidRPr="002C5DC4">
        <w:rPr>
          <w:rFonts w:ascii="Times New Roman" w:hAnsi="Times New Roman" w:cs="Times New Roman"/>
        </w:rPr>
        <w:t xml:space="preserve"> near Georgetown, SC. Part of Clemson University, this institute fosters a dynamic research environment focused on coastal ecosystem studies, with strengths in forest ecology, hydrology, and wildlife management. Fellows benefit from a collaborative atmosphere and ample resources for field and lab work.</w:t>
      </w:r>
    </w:p>
    <w:p w14:paraId="09BC0EF8" w14:textId="77777777" w:rsidR="00630144" w:rsidRPr="002C5DC4" w:rsidRDefault="00630144" w:rsidP="00F21EB1">
      <w:pPr>
        <w:spacing w:after="0" w:line="240" w:lineRule="auto"/>
        <w:rPr>
          <w:rFonts w:ascii="Times New Roman" w:hAnsi="Times New Roman" w:cs="Times New Roman"/>
        </w:rPr>
      </w:pPr>
    </w:p>
    <w:p w14:paraId="0E96FD50" w14:textId="77777777" w:rsidR="00630144" w:rsidRPr="002C5DC4" w:rsidRDefault="00630144" w:rsidP="006301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C5DC4">
        <w:rPr>
          <w:rFonts w:ascii="Times New Roman" w:hAnsi="Times New Roman" w:cs="Times New Roman"/>
          <w:b/>
          <w:bCs/>
        </w:rPr>
        <w:t>Preferred Qualifications</w:t>
      </w:r>
    </w:p>
    <w:p w14:paraId="5180A8E6" w14:textId="7767A0D5" w:rsidR="00630144" w:rsidRPr="002C5DC4" w:rsidRDefault="00630144" w:rsidP="0063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>Interest in environmental science, ecology, or a related field.</w:t>
      </w:r>
    </w:p>
    <w:p w14:paraId="4FDC5A4B" w14:textId="34A95C83" w:rsidR="00630144" w:rsidRPr="002C5DC4" w:rsidRDefault="00630144" w:rsidP="0063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 xml:space="preserve">Willingness to work in outdoor settings (heat, humidity, </w:t>
      </w:r>
      <w:r w:rsidR="0098379B">
        <w:rPr>
          <w:rFonts w:ascii="Times New Roman" w:hAnsi="Times New Roman" w:cs="Times New Roman"/>
        </w:rPr>
        <w:t>insects</w:t>
      </w:r>
      <w:r w:rsidRPr="002C5DC4">
        <w:rPr>
          <w:rFonts w:ascii="Times New Roman" w:hAnsi="Times New Roman" w:cs="Times New Roman"/>
        </w:rPr>
        <w:t>)</w:t>
      </w:r>
      <w:r w:rsidR="0098379B">
        <w:rPr>
          <w:rFonts w:ascii="Times New Roman" w:hAnsi="Times New Roman" w:cs="Times New Roman"/>
        </w:rPr>
        <w:t xml:space="preserve"> and the lab</w:t>
      </w:r>
      <w:r w:rsidRPr="002C5DC4">
        <w:rPr>
          <w:rFonts w:ascii="Times New Roman" w:hAnsi="Times New Roman" w:cs="Times New Roman"/>
        </w:rPr>
        <w:t>.</w:t>
      </w:r>
    </w:p>
    <w:p w14:paraId="5380C7CF" w14:textId="77777777" w:rsidR="00630144" w:rsidRPr="002C5DC4" w:rsidRDefault="00630144" w:rsidP="0063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>Strong communication skills and attention to detail.</w:t>
      </w:r>
    </w:p>
    <w:p w14:paraId="0E7E44DE" w14:textId="77777777" w:rsidR="00630144" w:rsidRPr="002C5DC4" w:rsidRDefault="00630144" w:rsidP="0063014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>Ability to work both independently and collaboratively.</w:t>
      </w:r>
    </w:p>
    <w:p w14:paraId="67CA22D1" w14:textId="1ECCE45B" w:rsidR="004442D4" w:rsidRPr="00F21EB1" w:rsidRDefault="00630144" w:rsidP="00F21EB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C5DC4">
        <w:rPr>
          <w:rFonts w:ascii="Times New Roman" w:hAnsi="Times New Roman" w:cs="Times New Roman"/>
        </w:rPr>
        <w:t>Previous lab</w:t>
      </w:r>
      <w:r w:rsidR="0098379B">
        <w:rPr>
          <w:rFonts w:ascii="Times New Roman" w:hAnsi="Times New Roman" w:cs="Times New Roman"/>
        </w:rPr>
        <w:t>oratory</w:t>
      </w:r>
      <w:r w:rsidRPr="002C5DC4">
        <w:rPr>
          <w:rFonts w:ascii="Times New Roman" w:hAnsi="Times New Roman" w:cs="Times New Roman"/>
        </w:rPr>
        <w:t xml:space="preserve"> </w:t>
      </w:r>
      <w:r w:rsidR="0098379B">
        <w:rPr>
          <w:rFonts w:ascii="Times New Roman" w:hAnsi="Times New Roman" w:cs="Times New Roman"/>
        </w:rPr>
        <w:t>experience necessary.</w:t>
      </w:r>
    </w:p>
    <w:sectPr w:rsidR="004442D4" w:rsidRPr="00F2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B31"/>
    <w:multiLevelType w:val="multilevel"/>
    <w:tmpl w:val="63D2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5423E"/>
    <w:multiLevelType w:val="multilevel"/>
    <w:tmpl w:val="0506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90605"/>
    <w:multiLevelType w:val="multilevel"/>
    <w:tmpl w:val="599C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29D2"/>
    <w:multiLevelType w:val="multilevel"/>
    <w:tmpl w:val="314C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D14E5"/>
    <w:multiLevelType w:val="multilevel"/>
    <w:tmpl w:val="7F88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10C19"/>
    <w:multiLevelType w:val="multilevel"/>
    <w:tmpl w:val="A5C4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9133182">
    <w:abstractNumId w:val="0"/>
  </w:num>
  <w:num w:numId="2" w16cid:durableId="46729062">
    <w:abstractNumId w:val="2"/>
  </w:num>
  <w:num w:numId="3" w16cid:durableId="1302806234">
    <w:abstractNumId w:val="1"/>
  </w:num>
  <w:num w:numId="4" w16cid:durableId="86465010">
    <w:abstractNumId w:val="4"/>
  </w:num>
  <w:num w:numId="5" w16cid:durableId="1458455370">
    <w:abstractNumId w:val="5"/>
  </w:num>
  <w:num w:numId="6" w16cid:durableId="1236742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44"/>
    <w:rsid w:val="00244C3D"/>
    <w:rsid w:val="003076F2"/>
    <w:rsid w:val="003A4393"/>
    <w:rsid w:val="004171CD"/>
    <w:rsid w:val="004442D4"/>
    <w:rsid w:val="005E6176"/>
    <w:rsid w:val="00630144"/>
    <w:rsid w:val="00637CC0"/>
    <w:rsid w:val="0098379B"/>
    <w:rsid w:val="00A73180"/>
    <w:rsid w:val="00BA0DBA"/>
    <w:rsid w:val="00EB4BF3"/>
    <w:rsid w:val="00F2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2214B"/>
  <w15:chartTrackingRefBased/>
  <w15:docId w15:val="{FAB57F8B-2A84-C943-AB22-822852F4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44"/>
  </w:style>
  <w:style w:type="paragraph" w:styleId="Heading1">
    <w:name w:val="heading 1"/>
    <w:basedOn w:val="Normal"/>
    <w:next w:val="Normal"/>
    <w:link w:val="Heading1Char"/>
    <w:uiPriority w:val="9"/>
    <w:qFormat/>
    <w:rsid w:val="00630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1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Whitmire</dc:creator>
  <cp:keywords/>
  <dc:description/>
  <cp:lastModifiedBy>Stefanie Whitmire</cp:lastModifiedBy>
  <cp:revision>1</cp:revision>
  <dcterms:created xsi:type="dcterms:W3CDTF">2025-04-03T17:07:00Z</dcterms:created>
  <dcterms:modified xsi:type="dcterms:W3CDTF">2025-04-03T18:06:00Z</dcterms:modified>
</cp:coreProperties>
</file>