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7BEB" w14:textId="4FDCDCB7" w:rsidR="00863859" w:rsidRDefault="009958A0" w:rsidP="00587D17">
      <w:pPr>
        <w:jc w:val="center"/>
        <w:rPr>
          <w:rFonts w:ascii="Verdana" w:hAnsi="Verdana"/>
        </w:rPr>
      </w:pPr>
      <w:r>
        <w:rPr>
          <w:rFonts w:ascii="Verdana" w:hAnsi="Verdana"/>
        </w:rPr>
        <w:t>December</w:t>
      </w:r>
      <w:r w:rsidR="009D69B0">
        <w:rPr>
          <w:rFonts w:ascii="Verdana" w:hAnsi="Verdana"/>
        </w:rPr>
        <w:t xml:space="preserve"> </w:t>
      </w:r>
      <w:r>
        <w:rPr>
          <w:rFonts w:ascii="Verdana" w:hAnsi="Verdana"/>
        </w:rPr>
        <w:t>12</w:t>
      </w:r>
      <w:r w:rsidR="009D69B0">
        <w:rPr>
          <w:rFonts w:ascii="Verdana" w:hAnsi="Verdana"/>
        </w:rPr>
        <w:t>, 2019</w:t>
      </w:r>
    </w:p>
    <w:p w14:paraId="38FBF349" w14:textId="661E6421" w:rsidR="001F16CF" w:rsidRDefault="00587D17" w:rsidP="00587D17">
      <w:pPr>
        <w:jc w:val="center"/>
        <w:rPr>
          <w:rFonts w:ascii="Verdana" w:hAnsi="Verdana"/>
        </w:rPr>
      </w:pPr>
      <w:r>
        <w:rPr>
          <w:rFonts w:ascii="Verdana" w:hAnsi="Verdana"/>
        </w:rPr>
        <w:t>M</w:t>
      </w:r>
      <w:r w:rsidR="00750A8C">
        <w:rPr>
          <w:rFonts w:ascii="Verdana" w:hAnsi="Verdana"/>
        </w:rPr>
        <w:t>eeting with Dean Belli</w:t>
      </w:r>
    </w:p>
    <w:p w14:paraId="34B1018D" w14:textId="77777777" w:rsidR="00587D17" w:rsidRDefault="00587D17" w:rsidP="00587D17">
      <w:pPr>
        <w:jc w:val="center"/>
        <w:rPr>
          <w:rFonts w:ascii="Verdana" w:hAnsi="Verdana"/>
        </w:rPr>
      </w:pPr>
    </w:p>
    <w:p w14:paraId="1A20579E" w14:textId="3F94859E" w:rsidR="002F73DF" w:rsidRDefault="00587D17" w:rsidP="00587D17">
      <w:pPr>
        <w:rPr>
          <w:rFonts w:ascii="Verdana" w:hAnsi="Verdana"/>
        </w:rPr>
      </w:pPr>
      <w:r>
        <w:rPr>
          <w:rFonts w:ascii="Verdana" w:hAnsi="Verdana"/>
          <w:b/>
        </w:rPr>
        <w:t>Present</w:t>
      </w:r>
      <w:r>
        <w:rPr>
          <w:rFonts w:ascii="Verdana" w:hAnsi="Verdana"/>
        </w:rPr>
        <w:t xml:space="preserve">: </w:t>
      </w:r>
      <w:r w:rsidR="00E5091E">
        <w:rPr>
          <w:rFonts w:ascii="Verdana" w:hAnsi="Verdana"/>
        </w:rPr>
        <w:t xml:space="preserve">Ashley Burns, </w:t>
      </w:r>
      <w:r w:rsidR="00EC1E21">
        <w:rPr>
          <w:rFonts w:ascii="Verdana" w:hAnsi="Verdana"/>
        </w:rPr>
        <w:t xml:space="preserve">Rick Wiley, </w:t>
      </w:r>
      <w:r w:rsidR="009D69B0">
        <w:rPr>
          <w:rFonts w:ascii="Verdana" w:hAnsi="Verdana"/>
        </w:rPr>
        <w:t xml:space="preserve">Will Culler, </w:t>
      </w:r>
      <w:r w:rsidR="00EC1E21" w:rsidRPr="00EC1E21">
        <w:rPr>
          <w:rFonts w:ascii="Verdana" w:hAnsi="Verdana"/>
        </w:rPr>
        <w:t xml:space="preserve">Ryan Beam, Faith Isreal, Lee Van </w:t>
      </w:r>
      <w:proofErr w:type="spellStart"/>
      <w:r w:rsidR="00EC1E21" w:rsidRPr="00EC1E21">
        <w:rPr>
          <w:rFonts w:ascii="Verdana" w:hAnsi="Verdana"/>
        </w:rPr>
        <w:t>Vlake</w:t>
      </w:r>
      <w:proofErr w:type="spellEnd"/>
      <w:r w:rsidR="00EC1E21" w:rsidRPr="00EC1E21">
        <w:rPr>
          <w:rFonts w:ascii="Verdana" w:hAnsi="Verdana"/>
        </w:rPr>
        <w:t xml:space="preserve">, Mark Cathcart, Kerrie Roach, Alta Mae Marvin, </w:t>
      </w:r>
      <w:proofErr w:type="spellStart"/>
      <w:r w:rsidR="00EC1E21" w:rsidRPr="00EC1E21">
        <w:rPr>
          <w:rFonts w:ascii="Verdana" w:hAnsi="Verdana"/>
        </w:rPr>
        <w:t>Terasa</w:t>
      </w:r>
      <w:proofErr w:type="spellEnd"/>
      <w:r w:rsidR="00EC1E21" w:rsidRPr="00EC1E21">
        <w:rPr>
          <w:rFonts w:ascii="Verdana" w:hAnsi="Verdana"/>
        </w:rPr>
        <w:t xml:space="preserve"> Lott, Justin Ballew, Mallory Dailey, Hannah Mikel, Charly McConnell, Lauren Hood,</w:t>
      </w:r>
    </w:p>
    <w:p w14:paraId="65CDFBF2" w14:textId="7747270E" w:rsidR="00155791" w:rsidRDefault="00155791" w:rsidP="00587D17">
      <w:pPr>
        <w:rPr>
          <w:rFonts w:ascii="Verdana" w:hAnsi="Verdana"/>
        </w:rPr>
      </w:pPr>
      <w:r>
        <w:rPr>
          <w:rFonts w:ascii="Verdana" w:hAnsi="Verdana"/>
        </w:rPr>
        <w:t xml:space="preserve">Guests: </w:t>
      </w:r>
      <w:r w:rsidR="008F27CC">
        <w:rPr>
          <w:rFonts w:ascii="Verdana" w:hAnsi="Verdana"/>
        </w:rPr>
        <w:t>Dean Belli</w:t>
      </w:r>
    </w:p>
    <w:p w14:paraId="2A4771EB" w14:textId="77777777" w:rsidR="00587D17" w:rsidRDefault="00587D17" w:rsidP="00587D17">
      <w:pPr>
        <w:rPr>
          <w:rFonts w:ascii="Verdana" w:hAnsi="Verdana"/>
        </w:rPr>
      </w:pPr>
    </w:p>
    <w:p w14:paraId="1076E7F2" w14:textId="04C0A24A" w:rsidR="00155791" w:rsidRPr="002F73DF" w:rsidRDefault="00E5091E" w:rsidP="00587D17">
      <w:pPr>
        <w:rPr>
          <w:rFonts w:ascii="Verdana" w:hAnsi="Verdana"/>
          <w:b/>
        </w:rPr>
      </w:pPr>
      <w:r>
        <w:rPr>
          <w:rFonts w:ascii="Verdana" w:hAnsi="Verdana"/>
          <w:b/>
        </w:rPr>
        <w:t>Introductions</w:t>
      </w:r>
    </w:p>
    <w:p w14:paraId="500B6146" w14:textId="02230289" w:rsidR="00155791" w:rsidRPr="00E5091E" w:rsidRDefault="00E5091E" w:rsidP="00E5091E">
      <w:pPr>
        <w:pStyle w:val="ListParagraph"/>
        <w:numPr>
          <w:ilvl w:val="0"/>
          <w:numId w:val="4"/>
        </w:numPr>
        <w:rPr>
          <w:rFonts w:ascii="Verdana" w:hAnsi="Verdana"/>
        </w:rPr>
      </w:pPr>
      <w:r>
        <w:rPr>
          <w:rFonts w:ascii="Verdana" w:hAnsi="Verdana"/>
        </w:rPr>
        <w:t>everyone</w:t>
      </w:r>
    </w:p>
    <w:p w14:paraId="5F9FA3B4" w14:textId="77777777" w:rsidR="00155791" w:rsidRDefault="00155791" w:rsidP="00587D17">
      <w:pPr>
        <w:rPr>
          <w:rFonts w:ascii="Verdana" w:hAnsi="Verdana"/>
        </w:rPr>
      </w:pPr>
    </w:p>
    <w:p w14:paraId="0A58121A" w14:textId="0F2491E5" w:rsidR="00155791" w:rsidRPr="002F73DF" w:rsidRDefault="00E5091E" w:rsidP="00587D17">
      <w:pPr>
        <w:rPr>
          <w:rFonts w:ascii="Verdana" w:hAnsi="Verdana"/>
          <w:b/>
        </w:rPr>
      </w:pPr>
      <w:r>
        <w:rPr>
          <w:rFonts w:ascii="Verdana" w:hAnsi="Verdana"/>
          <w:b/>
        </w:rPr>
        <w:t xml:space="preserve">Question: </w:t>
      </w:r>
      <w:r w:rsidR="00F01285">
        <w:rPr>
          <w:rFonts w:ascii="Verdana" w:hAnsi="Verdana"/>
          <w:b/>
        </w:rPr>
        <w:t>Update on</w:t>
      </w:r>
      <w:r>
        <w:rPr>
          <w:rFonts w:ascii="Verdana" w:hAnsi="Verdana"/>
          <w:b/>
        </w:rPr>
        <w:t xml:space="preserve"> integration between CAFLS and Extension?</w:t>
      </w:r>
    </w:p>
    <w:p w14:paraId="34ADFC9E" w14:textId="4A407156" w:rsidR="00D537B7" w:rsidRDefault="00E5091E" w:rsidP="009D69B0">
      <w:pPr>
        <w:pStyle w:val="ListParagraph"/>
        <w:rPr>
          <w:rFonts w:ascii="Verdana" w:hAnsi="Verdana"/>
        </w:rPr>
      </w:pPr>
      <w:r>
        <w:rPr>
          <w:rFonts w:ascii="Verdana" w:hAnsi="Verdana"/>
        </w:rPr>
        <w:t xml:space="preserve">Belli- </w:t>
      </w:r>
      <w:r w:rsidR="00F01285">
        <w:rPr>
          <w:rFonts w:ascii="Verdana" w:hAnsi="Verdana"/>
        </w:rPr>
        <w:t>Gone gradually, moving along. Has helped to get extension conversions from faculty side. Will help to get career ladders for Associate/Specialist in place. Don’t hesitate to identify gaps to me.</w:t>
      </w:r>
    </w:p>
    <w:p w14:paraId="2C3CDCA5" w14:textId="77777777" w:rsidR="009D69B0" w:rsidRPr="008C76C2" w:rsidRDefault="009D69B0" w:rsidP="009D69B0">
      <w:pPr>
        <w:pStyle w:val="ListParagraph"/>
        <w:rPr>
          <w:rFonts w:ascii="Verdana" w:hAnsi="Verdana"/>
        </w:rPr>
      </w:pPr>
    </w:p>
    <w:p w14:paraId="38031D36" w14:textId="42B1FCA2" w:rsidR="000A1A80" w:rsidRDefault="00E5091E" w:rsidP="00E5091E">
      <w:pPr>
        <w:rPr>
          <w:rFonts w:ascii="Verdana" w:hAnsi="Verdana"/>
          <w:b/>
        </w:rPr>
      </w:pPr>
      <w:r>
        <w:rPr>
          <w:rFonts w:ascii="Verdana" w:hAnsi="Verdana"/>
          <w:b/>
        </w:rPr>
        <w:t xml:space="preserve">Question: how </w:t>
      </w:r>
      <w:r w:rsidR="00F01285">
        <w:rPr>
          <w:rFonts w:ascii="Verdana" w:hAnsi="Verdana"/>
          <w:b/>
        </w:rPr>
        <w:t>can we better communicate the role of Extension and being a Land Grant?</w:t>
      </w:r>
      <w:r>
        <w:rPr>
          <w:rFonts w:ascii="Verdana" w:hAnsi="Verdana"/>
          <w:b/>
        </w:rPr>
        <w:tab/>
      </w:r>
    </w:p>
    <w:p w14:paraId="341A89D3" w14:textId="409B2D91" w:rsidR="00E5091E" w:rsidRPr="00F01285" w:rsidRDefault="00E5091E" w:rsidP="00F01285">
      <w:pPr>
        <w:ind w:left="720"/>
        <w:rPr>
          <w:rFonts w:ascii="Verdana" w:hAnsi="Verdana"/>
        </w:rPr>
      </w:pPr>
      <w:r>
        <w:rPr>
          <w:rFonts w:ascii="Verdana" w:hAnsi="Verdana"/>
        </w:rPr>
        <w:t xml:space="preserve">Belli- I </w:t>
      </w:r>
      <w:r w:rsidR="00F01285">
        <w:rPr>
          <w:rFonts w:ascii="Verdana" w:hAnsi="Verdana"/>
        </w:rPr>
        <w:t>continually run into this problem. People don’t get the whole extension mentality. One thing was the last PSA tour, getting non-CAFLS personal out there. Try to do that every year now. Hardest part is reaching faculty across University. Not all expertise resides in CAFLS, need to involve all disciplines. Will be a long, slow process. Internships that reach out across disciplines will be important.</w:t>
      </w:r>
      <w:r w:rsidR="00A439B9">
        <w:rPr>
          <w:rFonts w:ascii="Verdana" w:hAnsi="Verdana"/>
        </w:rPr>
        <w:t xml:space="preserve"> Maybe we need an intern in every county. Got to get better at telling success stories. People relate to real stories that improve profitability, cut losses, etc. </w:t>
      </w:r>
      <w:r w:rsidR="00B41018">
        <w:rPr>
          <w:rFonts w:ascii="Verdana" w:hAnsi="Verdana"/>
        </w:rPr>
        <w:t>Will look to set up connections with department chairs for us to share success stories. Has asked chairs to get their faculty members to create a short video of what they do and why does it matter. Can see each extension agent doing that.</w:t>
      </w:r>
    </w:p>
    <w:p w14:paraId="4B25FB8A" w14:textId="77777777" w:rsidR="00E5091E" w:rsidRDefault="00E5091E" w:rsidP="00587D17">
      <w:pPr>
        <w:rPr>
          <w:rFonts w:ascii="Verdana" w:hAnsi="Verdana"/>
          <w:b/>
        </w:rPr>
      </w:pPr>
    </w:p>
    <w:p w14:paraId="040457AA" w14:textId="2DB2D196" w:rsidR="00365C7C" w:rsidRDefault="00E5091E" w:rsidP="00587D17">
      <w:pPr>
        <w:rPr>
          <w:rFonts w:ascii="Verdana" w:hAnsi="Verdana"/>
          <w:b/>
        </w:rPr>
      </w:pPr>
      <w:r>
        <w:rPr>
          <w:rFonts w:ascii="Verdana" w:hAnsi="Verdana"/>
          <w:b/>
        </w:rPr>
        <w:t xml:space="preserve">Question: </w:t>
      </w:r>
      <w:r w:rsidR="00B41018">
        <w:rPr>
          <w:rFonts w:ascii="Verdana" w:hAnsi="Verdana"/>
          <w:b/>
        </w:rPr>
        <w:t>Survey, Auburn external review, internal HR review. What now is happening with that in terms of communicating results?</w:t>
      </w:r>
    </w:p>
    <w:p w14:paraId="49E939EA" w14:textId="3869E2EF" w:rsidR="00625EC0" w:rsidRPr="009958A0" w:rsidRDefault="00E5091E" w:rsidP="009958A0">
      <w:pPr>
        <w:ind w:left="720"/>
        <w:rPr>
          <w:rFonts w:ascii="Verdana" w:hAnsi="Verdana"/>
        </w:rPr>
      </w:pPr>
      <w:r>
        <w:rPr>
          <w:rFonts w:ascii="Verdana" w:hAnsi="Verdana"/>
        </w:rPr>
        <w:t xml:space="preserve">Belli- </w:t>
      </w:r>
      <w:r w:rsidR="00B41018">
        <w:rPr>
          <w:rFonts w:ascii="Verdana" w:hAnsi="Verdana"/>
        </w:rPr>
        <w:t>Dr. Dobbins and I have sat down and discussed changes to be made based off the external review. Lot of it is ongoing and takes time. Will try to think of some sort of dashboard</w:t>
      </w:r>
      <w:r w:rsidR="007A7C82">
        <w:rPr>
          <w:rFonts w:ascii="Verdana" w:hAnsi="Verdana"/>
        </w:rPr>
        <w:t xml:space="preserve"> </w:t>
      </w:r>
      <w:r w:rsidR="00B41018">
        <w:rPr>
          <w:rFonts w:ascii="Verdana" w:hAnsi="Verdana"/>
        </w:rPr>
        <w:t>to give updates. If you have a chance, be on the review team for Auburn because they will want us to look at them. These things should be every few years. Will look to put out some bullet points.</w:t>
      </w:r>
    </w:p>
    <w:p w14:paraId="5CD3245A" w14:textId="77777777" w:rsidR="009958A0" w:rsidRDefault="009958A0" w:rsidP="00625EC0">
      <w:pPr>
        <w:rPr>
          <w:rFonts w:ascii="Verdana" w:hAnsi="Verdana"/>
          <w:b/>
        </w:rPr>
      </w:pPr>
    </w:p>
    <w:p w14:paraId="3F4F079A" w14:textId="3F0556D6" w:rsidR="009958A0" w:rsidRDefault="009958A0" w:rsidP="00625EC0">
      <w:pPr>
        <w:rPr>
          <w:rFonts w:ascii="Verdana" w:hAnsi="Verdana"/>
          <w:b/>
        </w:rPr>
      </w:pPr>
      <w:r>
        <w:rPr>
          <w:rFonts w:ascii="Verdana" w:hAnsi="Verdana"/>
          <w:b/>
        </w:rPr>
        <w:t xml:space="preserve">Discussion. </w:t>
      </w:r>
      <w:r w:rsidRPr="009958A0">
        <w:rPr>
          <w:rFonts w:ascii="Verdana" w:hAnsi="Verdana"/>
        </w:rPr>
        <w:t>Salary stud</w:t>
      </w:r>
      <w:r>
        <w:rPr>
          <w:rFonts w:ascii="Verdana" w:hAnsi="Verdana"/>
        </w:rPr>
        <w:t>y-</w:t>
      </w:r>
      <w:r w:rsidRPr="009958A0">
        <w:rPr>
          <w:rFonts w:ascii="Verdana" w:hAnsi="Verdana"/>
        </w:rPr>
        <w:t xml:space="preserve"> was there any plans to share the results of the study? Will go back and check.</w:t>
      </w:r>
    </w:p>
    <w:p w14:paraId="74215D70" w14:textId="77777777" w:rsidR="00BB222C" w:rsidRDefault="00BB222C" w:rsidP="00625EC0">
      <w:pPr>
        <w:rPr>
          <w:rFonts w:ascii="Verdana" w:hAnsi="Verdana"/>
          <w:b/>
        </w:rPr>
      </w:pPr>
    </w:p>
    <w:p w14:paraId="40FDAF90" w14:textId="2548C7AF" w:rsidR="008277EC" w:rsidRDefault="008277EC" w:rsidP="00625EC0">
      <w:pPr>
        <w:rPr>
          <w:rFonts w:ascii="Verdana" w:hAnsi="Verdana"/>
          <w:b/>
        </w:rPr>
      </w:pPr>
      <w:bookmarkStart w:id="0" w:name="_GoBack"/>
      <w:bookmarkEnd w:id="0"/>
      <w:r>
        <w:rPr>
          <w:rFonts w:ascii="Verdana" w:hAnsi="Verdana"/>
          <w:b/>
        </w:rPr>
        <w:t>Dismissed</w:t>
      </w:r>
    </w:p>
    <w:sectPr w:rsidR="008277EC" w:rsidSect="007323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2205" w14:textId="77777777" w:rsidR="00BC6B6F" w:rsidRDefault="00BC6B6F" w:rsidP="009E31C8">
      <w:r>
        <w:separator/>
      </w:r>
    </w:p>
  </w:endnote>
  <w:endnote w:type="continuationSeparator" w:id="0">
    <w:p w14:paraId="20FA1D6E" w14:textId="77777777" w:rsidR="00BC6B6F" w:rsidRDefault="00BC6B6F" w:rsidP="009E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1D02" w14:textId="77777777" w:rsidR="00BC6B6F" w:rsidRDefault="00BC6B6F" w:rsidP="009E31C8">
      <w:r>
        <w:separator/>
      </w:r>
    </w:p>
  </w:footnote>
  <w:footnote w:type="continuationSeparator" w:id="0">
    <w:p w14:paraId="236CA92E" w14:textId="77777777" w:rsidR="00BC6B6F" w:rsidRDefault="00BC6B6F" w:rsidP="009E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FBAE" w14:textId="77777777" w:rsidR="009E31C8" w:rsidRDefault="009E31C8">
    <w:pPr>
      <w:pStyle w:val="Header"/>
    </w:pPr>
    <w:r>
      <w:rPr>
        <w:noProof/>
      </w:rPr>
      <w:drawing>
        <wp:anchor distT="0" distB="0" distL="114300" distR="114300" simplePos="0" relativeHeight="251658240" behindDoc="0" locked="0" layoutInCell="1" allowOverlap="1" wp14:anchorId="2AF9E2B4" wp14:editId="4F7ADA0C">
          <wp:simplePos x="0" y="0"/>
          <wp:positionH relativeFrom="column">
            <wp:posOffset>1923415</wp:posOffset>
          </wp:positionH>
          <wp:positionV relativeFrom="paragraph">
            <wp:posOffset>-170180</wp:posOffset>
          </wp:positionV>
          <wp:extent cx="2142490" cy="548640"/>
          <wp:effectExtent l="0" t="0" r="0" b="10160"/>
          <wp:wrapThrough wrapText="bothSides">
            <wp:wrapPolygon edited="0">
              <wp:start x="512" y="0"/>
              <wp:lineTo x="0" y="2000"/>
              <wp:lineTo x="0" y="21000"/>
              <wp:lineTo x="21254" y="21000"/>
              <wp:lineTo x="21254" y="0"/>
              <wp:lineTo x="5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235"/>
    <w:multiLevelType w:val="hybridMultilevel"/>
    <w:tmpl w:val="39083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D1833"/>
    <w:multiLevelType w:val="hybridMultilevel"/>
    <w:tmpl w:val="157E06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145B0"/>
    <w:multiLevelType w:val="hybridMultilevel"/>
    <w:tmpl w:val="42FC0F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438CD"/>
    <w:multiLevelType w:val="hybridMultilevel"/>
    <w:tmpl w:val="337A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73935"/>
    <w:multiLevelType w:val="hybridMultilevel"/>
    <w:tmpl w:val="EFAE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F264B"/>
    <w:multiLevelType w:val="hybridMultilevel"/>
    <w:tmpl w:val="7DB61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37310"/>
    <w:multiLevelType w:val="hybridMultilevel"/>
    <w:tmpl w:val="EA6E437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13D66"/>
    <w:multiLevelType w:val="hybridMultilevel"/>
    <w:tmpl w:val="97E6C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C1635"/>
    <w:multiLevelType w:val="hybridMultilevel"/>
    <w:tmpl w:val="41C6C7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4523B"/>
    <w:multiLevelType w:val="hybridMultilevel"/>
    <w:tmpl w:val="CF00D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67D9E"/>
    <w:multiLevelType w:val="hybridMultilevel"/>
    <w:tmpl w:val="A0F44E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3"/>
  </w:num>
  <w:num w:numId="6">
    <w:abstractNumId w:val="6"/>
  </w:num>
  <w:num w:numId="7">
    <w:abstractNumId w:val="5"/>
  </w:num>
  <w:num w:numId="8">
    <w:abstractNumId w:val="1"/>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7"/>
    <w:rsid w:val="00007978"/>
    <w:rsid w:val="00073718"/>
    <w:rsid w:val="00087D81"/>
    <w:rsid w:val="000A1A80"/>
    <w:rsid w:val="00155791"/>
    <w:rsid w:val="00177E1E"/>
    <w:rsid w:val="001B1C23"/>
    <w:rsid w:val="001C038E"/>
    <w:rsid w:val="001D5F12"/>
    <w:rsid w:val="001F16CF"/>
    <w:rsid w:val="002F343C"/>
    <w:rsid w:val="002F73DF"/>
    <w:rsid w:val="00365C7C"/>
    <w:rsid w:val="003965A7"/>
    <w:rsid w:val="003A5B8F"/>
    <w:rsid w:val="00441B87"/>
    <w:rsid w:val="00587D17"/>
    <w:rsid w:val="005B4D5C"/>
    <w:rsid w:val="005C1FD6"/>
    <w:rsid w:val="00623A2F"/>
    <w:rsid w:val="00625EC0"/>
    <w:rsid w:val="006D1DE7"/>
    <w:rsid w:val="007323B0"/>
    <w:rsid w:val="00750A8C"/>
    <w:rsid w:val="0078431D"/>
    <w:rsid w:val="007A7C82"/>
    <w:rsid w:val="00802438"/>
    <w:rsid w:val="008277EC"/>
    <w:rsid w:val="00863859"/>
    <w:rsid w:val="008C53ED"/>
    <w:rsid w:val="008C76C2"/>
    <w:rsid w:val="008F27CC"/>
    <w:rsid w:val="009649A1"/>
    <w:rsid w:val="009958A0"/>
    <w:rsid w:val="009D69B0"/>
    <w:rsid w:val="009E31C8"/>
    <w:rsid w:val="00A439B9"/>
    <w:rsid w:val="00A9594E"/>
    <w:rsid w:val="00B41018"/>
    <w:rsid w:val="00BB222C"/>
    <w:rsid w:val="00BC6B6F"/>
    <w:rsid w:val="00CA00E5"/>
    <w:rsid w:val="00D537B7"/>
    <w:rsid w:val="00E06B44"/>
    <w:rsid w:val="00E5091E"/>
    <w:rsid w:val="00E71EDF"/>
    <w:rsid w:val="00EC1E21"/>
    <w:rsid w:val="00EC64C5"/>
    <w:rsid w:val="00ED35E2"/>
    <w:rsid w:val="00F01285"/>
    <w:rsid w:val="00F222FC"/>
    <w:rsid w:val="00F4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7B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C8"/>
    <w:pPr>
      <w:tabs>
        <w:tab w:val="center" w:pos="4680"/>
        <w:tab w:val="right" w:pos="9360"/>
      </w:tabs>
    </w:pPr>
  </w:style>
  <w:style w:type="character" w:customStyle="1" w:styleId="HeaderChar">
    <w:name w:val="Header Char"/>
    <w:basedOn w:val="DefaultParagraphFont"/>
    <w:link w:val="Header"/>
    <w:uiPriority w:val="99"/>
    <w:rsid w:val="009E31C8"/>
  </w:style>
  <w:style w:type="paragraph" w:styleId="Footer">
    <w:name w:val="footer"/>
    <w:basedOn w:val="Normal"/>
    <w:link w:val="FooterChar"/>
    <w:uiPriority w:val="99"/>
    <w:unhideWhenUsed/>
    <w:rsid w:val="009E31C8"/>
    <w:pPr>
      <w:tabs>
        <w:tab w:val="center" w:pos="4680"/>
        <w:tab w:val="right" w:pos="9360"/>
      </w:tabs>
    </w:pPr>
  </w:style>
  <w:style w:type="character" w:customStyle="1" w:styleId="FooterChar">
    <w:name w:val="Footer Char"/>
    <w:basedOn w:val="DefaultParagraphFont"/>
    <w:link w:val="Footer"/>
    <w:uiPriority w:val="99"/>
    <w:rsid w:val="009E31C8"/>
  </w:style>
  <w:style w:type="paragraph" w:styleId="ListParagraph">
    <w:name w:val="List Paragraph"/>
    <w:basedOn w:val="Normal"/>
    <w:uiPriority w:val="34"/>
    <w:qFormat/>
    <w:rsid w:val="003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36279">
      <w:bodyDiv w:val="1"/>
      <w:marLeft w:val="0"/>
      <w:marRight w:val="0"/>
      <w:marTop w:val="0"/>
      <w:marBottom w:val="0"/>
      <w:divBdr>
        <w:top w:val="none" w:sz="0" w:space="0" w:color="auto"/>
        <w:left w:val="none" w:sz="0" w:space="0" w:color="auto"/>
        <w:bottom w:val="none" w:sz="0" w:space="0" w:color="auto"/>
        <w:right w:val="none" w:sz="0" w:space="0" w:color="auto"/>
      </w:divBdr>
      <w:divsChild>
        <w:div w:id="1206405432">
          <w:marLeft w:val="0"/>
          <w:marRight w:val="0"/>
          <w:marTop w:val="0"/>
          <w:marBottom w:val="0"/>
          <w:divBdr>
            <w:top w:val="none" w:sz="0" w:space="0" w:color="auto"/>
            <w:left w:val="none" w:sz="0" w:space="0" w:color="auto"/>
            <w:bottom w:val="none" w:sz="0" w:space="0" w:color="auto"/>
            <w:right w:val="none" w:sz="0" w:space="0" w:color="auto"/>
          </w:divBdr>
        </w:div>
        <w:div w:id="146172345">
          <w:marLeft w:val="0"/>
          <w:marRight w:val="0"/>
          <w:marTop w:val="0"/>
          <w:marBottom w:val="0"/>
          <w:divBdr>
            <w:top w:val="none" w:sz="0" w:space="0" w:color="auto"/>
            <w:left w:val="none" w:sz="0" w:space="0" w:color="auto"/>
            <w:bottom w:val="none" w:sz="0" w:space="0" w:color="auto"/>
            <w:right w:val="none" w:sz="0" w:space="0" w:color="auto"/>
          </w:divBdr>
        </w:div>
      </w:divsChild>
    </w:div>
    <w:div w:id="2140150951">
      <w:bodyDiv w:val="1"/>
      <w:marLeft w:val="0"/>
      <w:marRight w:val="0"/>
      <w:marTop w:val="0"/>
      <w:marBottom w:val="0"/>
      <w:divBdr>
        <w:top w:val="none" w:sz="0" w:space="0" w:color="auto"/>
        <w:left w:val="none" w:sz="0" w:space="0" w:color="auto"/>
        <w:bottom w:val="none" w:sz="0" w:space="0" w:color="auto"/>
        <w:right w:val="none" w:sz="0" w:space="0" w:color="auto"/>
      </w:divBdr>
      <w:divsChild>
        <w:div w:id="1704204572">
          <w:marLeft w:val="0"/>
          <w:marRight w:val="0"/>
          <w:marTop w:val="0"/>
          <w:marBottom w:val="0"/>
          <w:divBdr>
            <w:top w:val="none" w:sz="0" w:space="0" w:color="auto"/>
            <w:left w:val="none" w:sz="0" w:space="0" w:color="auto"/>
            <w:bottom w:val="none" w:sz="0" w:space="0" w:color="auto"/>
            <w:right w:val="none" w:sz="0" w:space="0" w:color="auto"/>
          </w:divBdr>
        </w:div>
        <w:div w:id="14551743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Lemaster</dc:creator>
  <cp:keywords/>
  <dc:description/>
  <cp:lastModifiedBy>Will Culler</cp:lastModifiedBy>
  <cp:revision>4</cp:revision>
  <dcterms:created xsi:type="dcterms:W3CDTF">2019-12-12T16:26:00Z</dcterms:created>
  <dcterms:modified xsi:type="dcterms:W3CDTF">2019-12-17T15:33:00Z</dcterms:modified>
</cp:coreProperties>
</file>